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5F18DE" w:rsidP="009A661E">
            <w:pPr>
              <w:tabs>
                <w:tab w:val="left" w:pos="780"/>
              </w:tabs>
              <w:ind w:right="-1440"/>
            </w:pPr>
            <w:r w:rsidRPr="005F18DE">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F70AC8">
                          <w:rPr>
                            <w:rFonts w:ascii="Bookman Old Style" w:hAnsi="Bookman Old Style"/>
                            <w:i/>
                            <w:sz w:val="22"/>
                            <w:szCs w:val="22"/>
                          </w:rPr>
                          <w:t>10</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D038FA">
                          <w:rPr>
                            <w:rFonts w:ascii="Bookman Old Style" w:hAnsi="Bookman Old Style"/>
                            <w:i/>
                            <w:sz w:val="22"/>
                            <w:szCs w:val="22"/>
                          </w:rPr>
                          <w:t>19</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5F18DE">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E73AE7" w:rsidRDefault="005F18DE" w:rsidP="003B022B">
            <w:pPr>
              <w:jc w:val="both"/>
              <w:rPr>
                <w:rFonts w:ascii="Bookman Old Style" w:eastAsia="Batang" w:hAnsi="Bookman Old Style"/>
                <w:b/>
                <w:i/>
              </w:rPr>
            </w:pPr>
            <w:r>
              <w:rPr>
                <w:rFonts w:ascii="Bookman Old Style" w:eastAsia="Batang" w:hAnsi="Bookman Old Style"/>
                <w:b/>
                <w:i/>
                <w:noProof/>
                <w:lang w:val="en-IN" w:eastAsia="en-IN"/>
              </w:rPr>
              <w:pict>
                <v:shape id="_x0000_s1136" type="#_x0000_t202" style="position:absolute;left:0;text-align:left;margin-left:177.95pt;margin-top:9.2pt;width:212.25pt;height:39.2pt;z-index:251662336;mso-position-horizontal-relative:text;mso-position-vertical-relative:text" filled="f" stroked="f">
                  <v:textbox style="mso-next-textbox:#_x0000_s1136">
                    <w:txbxContent>
                      <w:p w:rsidR="00156209" w:rsidRDefault="00156209" w:rsidP="00FC7475">
                        <w:pPr>
                          <w:rPr>
                            <w:rFonts w:ascii="Bookman Old Style" w:hAnsi="Bookman Old Style"/>
                            <w:i/>
                          </w:rPr>
                        </w:pPr>
                        <w:r>
                          <w:rPr>
                            <w:rFonts w:ascii="Bookman Old Style" w:hAnsi="Bookman Old Style"/>
                            <w:i/>
                          </w:rPr>
                          <w:t>Mr</w:t>
                        </w:r>
                        <w:r w:rsidR="00D038FA">
                          <w:rPr>
                            <w:rFonts w:ascii="Bookman Old Style" w:hAnsi="Bookman Old Style"/>
                            <w:i/>
                          </w:rPr>
                          <w:t>s</w:t>
                        </w:r>
                        <w:r>
                          <w:rPr>
                            <w:rFonts w:ascii="Bookman Old Style" w:hAnsi="Bookman Old Style"/>
                            <w:i/>
                          </w:rPr>
                          <w:t xml:space="preserve">. </w:t>
                        </w:r>
                        <w:r w:rsidR="00F70AC8">
                          <w:rPr>
                            <w:rFonts w:ascii="Bookman Old Style" w:hAnsi="Bookman Old Style"/>
                            <w:i/>
                          </w:rPr>
                          <w:t>Sonali Mitra</w:t>
                        </w:r>
                        <w:r w:rsidR="00FC7475">
                          <w:rPr>
                            <w:rFonts w:ascii="Bookman Old Style" w:hAnsi="Bookman Old Style"/>
                            <w:i/>
                          </w:rPr>
                          <w:t>,</w:t>
                        </w:r>
                      </w:p>
                      <w:p w:rsidR="007F28B0" w:rsidRPr="001E2002" w:rsidRDefault="00D038FA" w:rsidP="00CA363F">
                        <w:pPr>
                          <w:rPr>
                            <w:rFonts w:ascii="Bookman Old Style" w:hAnsi="Bookman Old Style"/>
                            <w:b/>
                            <w:i/>
                          </w:rPr>
                        </w:pPr>
                        <w:r>
                          <w:rPr>
                            <w:rFonts w:ascii="Bookman Old Style" w:hAnsi="Bookman Old Style"/>
                            <w:i/>
                          </w:rPr>
                          <w:t>Learned Advocate.</w:t>
                        </w:r>
                        <w:r w:rsidR="00D701E9">
                          <w:rPr>
                            <w:rFonts w:ascii="Bookman Old Style" w:hAnsi="Bookman Old Style"/>
                            <w:i/>
                          </w:rPr>
                          <w:t xml:space="preserve"> </w:t>
                        </w:r>
                        <w:r w:rsidR="007F28B0" w:rsidRPr="001E2002">
                          <w:rPr>
                            <w:rFonts w:ascii="Bookman Old Style" w:hAnsi="Bookman Old Style"/>
                            <w:i/>
                          </w:rPr>
                          <w:t xml:space="preserve"> </w:t>
                        </w:r>
                      </w:p>
                    </w:txbxContent>
                  </v:textbox>
                </v:shape>
              </w:pict>
            </w:r>
          </w:p>
          <w:p w:rsidR="005211A6" w:rsidRPr="001E2002" w:rsidRDefault="0026106F" w:rsidP="003B022B">
            <w:pPr>
              <w:jc w:val="both"/>
              <w:rPr>
                <w:rFonts w:ascii="Bookman Old Style" w:eastAsia="Batang" w:hAnsi="Bookman Old Style"/>
                <w:i/>
              </w:rPr>
            </w:pPr>
            <w:r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557772" w:rsidRDefault="005F18DE" w:rsidP="00975490">
            <w:pPr>
              <w:jc w:val="both"/>
              <w:rPr>
                <w:rFonts w:ascii="Bookman Old Style" w:eastAsia="Batang" w:hAnsi="Bookman Old Style"/>
                <w:b/>
                <w:i/>
              </w:rPr>
            </w:pPr>
            <w:r w:rsidRPr="005F18DE">
              <w:rPr>
                <w:rFonts w:ascii="Bookman Old Style" w:eastAsia="Batang" w:hAnsi="Bookman Old Style"/>
                <w:i/>
                <w:noProof/>
                <w:lang w:val="en-IN" w:eastAsia="en-IN"/>
              </w:rPr>
              <w:pict>
                <v:shape id="_x0000_s1135" type="#_x0000_t202" style="position:absolute;left:0;text-align:left;margin-left:181.7pt;margin-top:10.65pt;width:204.75pt;height:42pt;z-index:251661312" filled="f" stroked="f">
                  <v:textbox style="mso-next-textbox:#_x0000_s1135">
                    <w:txbxContent>
                      <w:p w:rsidR="00156209" w:rsidRDefault="00156209" w:rsidP="00FC7475">
                        <w:pPr>
                          <w:rPr>
                            <w:rFonts w:ascii="Bookman Old Style" w:eastAsia="Batang" w:hAnsi="Bookman Old Style"/>
                            <w:i/>
                          </w:rPr>
                        </w:pPr>
                        <w:r>
                          <w:rPr>
                            <w:rFonts w:ascii="Bookman Old Style" w:eastAsia="Batang" w:hAnsi="Bookman Old Style"/>
                            <w:i/>
                          </w:rPr>
                          <w:t>Mr</w:t>
                        </w:r>
                        <w:r w:rsidR="00F70AC8">
                          <w:rPr>
                            <w:rFonts w:ascii="Bookman Old Style" w:eastAsia="Batang" w:hAnsi="Bookman Old Style"/>
                            <w:i/>
                          </w:rPr>
                          <w:t>s</w:t>
                        </w:r>
                        <w:r>
                          <w:rPr>
                            <w:rFonts w:ascii="Bookman Old Style" w:eastAsia="Batang" w:hAnsi="Bookman Old Style"/>
                            <w:i/>
                          </w:rPr>
                          <w:t>.</w:t>
                        </w:r>
                        <w:r w:rsidR="00C20AB2">
                          <w:rPr>
                            <w:rFonts w:ascii="Bookman Old Style" w:eastAsia="Batang" w:hAnsi="Bookman Old Style"/>
                            <w:i/>
                          </w:rPr>
                          <w:t xml:space="preserve"> </w:t>
                        </w:r>
                        <w:r w:rsidR="00F70AC8">
                          <w:rPr>
                            <w:rFonts w:ascii="Bookman Old Style" w:eastAsia="Batang" w:hAnsi="Bookman Old Style"/>
                            <w:i/>
                          </w:rPr>
                          <w:t>Mousumi Mallick</w:t>
                        </w:r>
                        <w:r w:rsidR="00FC7475">
                          <w:rPr>
                            <w:rFonts w:ascii="Bookman Old Style" w:eastAsia="Batang" w:hAnsi="Bookman Old Style"/>
                            <w:i/>
                          </w:rPr>
                          <w:t>,</w:t>
                        </w:r>
                      </w:p>
                      <w:p w:rsidR="00C045C0" w:rsidRPr="00C045C0" w:rsidRDefault="00AE7E9B" w:rsidP="001460CF">
                        <w:pPr>
                          <w:rPr>
                            <w:rFonts w:ascii="Bookman Old Style" w:eastAsia="Batang" w:hAnsi="Bookman Old Style"/>
                            <w:i/>
                          </w:rPr>
                        </w:pPr>
                        <w:r>
                          <w:rPr>
                            <w:rFonts w:ascii="Bookman Old Style" w:eastAsia="Batang" w:hAnsi="Bookman Old Style"/>
                            <w:i/>
                          </w:rPr>
                          <w:t xml:space="preserve">Learned Advocate.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C7475" w:rsidRDefault="00FC7475" w:rsidP="00E01BD3">
            <w:pPr>
              <w:spacing w:line="360" w:lineRule="auto"/>
              <w:jc w:val="both"/>
              <w:rPr>
                <w:rFonts w:ascii="Bookman Old Style" w:eastAsia="Batang" w:hAnsi="Bookman Old Style"/>
                <w:b/>
                <w:i/>
              </w:rPr>
            </w:pPr>
          </w:p>
          <w:p w:rsidR="00F70AC8" w:rsidRDefault="00D038FA" w:rsidP="00E01BD3">
            <w:pPr>
              <w:spacing w:line="360" w:lineRule="auto"/>
              <w:jc w:val="both"/>
              <w:rPr>
                <w:rFonts w:ascii="Bookman Old Style" w:eastAsia="Batang" w:hAnsi="Bookman Old Style"/>
                <w:i/>
                <w:sz w:val="26"/>
                <w:szCs w:val="26"/>
              </w:rPr>
            </w:pPr>
            <w:r w:rsidRPr="00F70AC8">
              <w:rPr>
                <w:rFonts w:ascii="Bookman Old Style" w:eastAsia="Batang" w:hAnsi="Bookman Old Style"/>
                <w:i/>
                <w:sz w:val="26"/>
                <w:szCs w:val="26"/>
              </w:rPr>
              <w:t xml:space="preserve">          </w:t>
            </w:r>
            <w:r w:rsidR="00F70AC8" w:rsidRPr="00F70AC8">
              <w:rPr>
                <w:rFonts w:ascii="Bookman Old Style" w:eastAsia="Batang" w:hAnsi="Bookman Old Style"/>
                <w:i/>
                <w:sz w:val="26"/>
                <w:szCs w:val="26"/>
              </w:rPr>
              <w:t xml:space="preserve">Mrs. Sonali Mitra, Counsel for the applicant has today filed one written instruction whereby the said client has directed to her not to proceed with the case. However, she has fairly submitted that wrongly the applicant has </w:t>
            </w:r>
            <w:r w:rsidR="009C0B4A">
              <w:rPr>
                <w:rFonts w:ascii="Bookman Old Style" w:eastAsia="Batang" w:hAnsi="Bookman Old Style"/>
                <w:i/>
                <w:sz w:val="26"/>
                <w:szCs w:val="26"/>
              </w:rPr>
              <w:t>written</w:t>
            </w:r>
            <w:r w:rsidR="00F70AC8" w:rsidRPr="00F70AC8">
              <w:rPr>
                <w:rFonts w:ascii="Bookman Old Style" w:eastAsia="Batang" w:hAnsi="Bookman Old Style"/>
                <w:i/>
                <w:sz w:val="26"/>
                <w:szCs w:val="26"/>
              </w:rPr>
              <w:t xml:space="preserve"> OA 610 of 2015 instead of OA 617 of 2015</w:t>
            </w:r>
            <w:r w:rsidR="00F70AC8">
              <w:rPr>
                <w:rFonts w:ascii="Bookman Old Style" w:eastAsia="Batang" w:hAnsi="Bookman Old Style"/>
                <w:i/>
                <w:sz w:val="26"/>
                <w:szCs w:val="26"/>
              </w:rPr>
              <w:t xml:space="preserve">. She has also </w:t>
            </w:r>
            <w:r w:rsidR="009C0B4A">
              <w:rPr>
                <w:rFonts w:ascii="Bookman Old Style" w:eastAsia="Batang" w:hAnsi="Bookman Old Style"/>
                <w:i/>
                <w:sz w:val="26"/>
                <w:szCs w:val="26"/>
              </w:rPr>
              <w:t>referred</w:t>
            </w:r>
            <w:r w:rsidR="00F70AC8">
              <w:rPr>
                <w:rFonts w:ascii="Bookman Old Style" w:eastAsia="Batang" w:hAnsi="Bookman Old Style"/>
                <w:i/>
                <w:sz w:val="26"/>
                <w:szCs w:val="26"/>
              </w:rPr>
              <w:t xml:space="preserve"> that the applicant of the OA 617 of 2015 is the same person and has prayed for disposal of the case as withdrawal.</w:t>
            </w:r>
          </w:p>
          <w:p w:rsidR="00F70AC8" w:rsidRDefault="00F70AC8" w:rsidP="00E01BD3">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Mrs. Mousumi Mallick has appeared for the respondents. </w:t>
            </w:r>
          </w:p>
          <w:p w:rsidR="00F70AC8" w:rsidRDefault="00F70AC8" w:rsidP="00E01BD3">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In view of the above, the OA 617 of 2015 is disposed of for non prosecution.</w:t>
            </w:r>
          </w:p>
          <w:p w:rsidR="00F70AC8" w:rsidRDefault="00F70AC8" w:rsidP="00E01BD3">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Let the letter be kept with the record. </w:t>
            </w:r>
          </w:p>
          <w:p w:rsidR="00156209" w:rsidRPr="00F70AC8" w:rsidRDefault="00F70AC8" w:rsidP="00E01BD3">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Plain copy.   </w:t>
            </w:r>
            <w:r w:rsidRPr="00F70AC8">
              <w:rPr>
                <w:rFonts w:ascii="Bookman Old Style" w:eastAsia="Batang" w:hAnsi="Bookman Old Style"/>
                <w:i/>
                <w:sz w:val="26"/>
                <w:szCs w:val="26"/>
              </w:rPr>
              <w:t xml:space="preserve"> </w:t>
            </w:r>
          </w:p>
          <w:p w:rsidR="00D701E9" w:rsidRPr="00F70AC8" w:rsidRDefault="00D701E9" w:rsidP="00D038FA">
            <w:pPr>
              <w:spacing w:line="360" w:lineRule="auto"/>
              <w:jc w:val="both"/>
              <w:rPr>
                <w:rFonts w:ascii="Bookman Old Style" w:eastAsia="Batang" w:hAnsi="Bookman Old Style"/>
                <w:i/>
                <w:sz w:val="26"/>
                <w:szCs w:val="26"/>
              </w:rPr>
            </w:pPr>
            <w:r w:rsidRPr="00F70AC8">
              <w:rPr>
                <w:rFonts w:ascii="Bookman Old Style" w:eastAsia="Batang" w:hAnsi="Bookman Old Style"/>
                <w:i/>
                <w:sz w:val="26"/>
                <w:szCs w:val="26"/>
              </w:rPr>
              <w:t xml:space="preserve"> </w:t>
            </w:r>
            <w:r w:rsidR="00FC7475" w:rsidRPr="00F70AC8">
              <w:rPr>
                <w:rFonts w:ascii="Bookman Old Style" w:eastAsia="Batang" w:hAnsi="Bookman Old Style"/>
                <w:i/>
                <w:sz w:val="26"/>
                <w:szCs w:val="26"/>
              </w:rPr>
              <w:t xml:space="preserve">          </w:t>
            </w:r>
          </w:p>
          <w:p w:rsidR="00893520" w:rsidRPr="001E2002" w:rsidRDefault="00893520" w:rsidP="00893520">
            <w:pPr>
              <w:tabs>
                <w:tab w:val="left" w:pos="1020"/>
              </w:tabs>
              <w:rPr>
                <w:rFonts w:ascii="Bookman Old Style" w:hAnsi="Bookman Old Style"/>
                <w:i/>
              </w:rPr>
            </w:pPr>
            <w:r w:rsidRPr="001E2002">
              <w:rPr>
                <w:rFonts w:ascii="Bookman Old Style" w:hAnsi="Bookman Old Style"/>
                <w:i/>
              </w:rPr>
              <w:tab/>
            </w:r>
          </w:p>
          <w:p w:rsidR="00893520" w:rsidRPr="001E2002" w:rsidRDefault="00893520" w:rsidP="00893520">
            <w:pPr>
              <w:tabs>
                <w:tab w:val="left" w:pos="1020"/>
              </w:tabs>
              <w:rPr>
                <w:rFonts w:ascii="Bookman Old Style" w:hAnsi="Bookman Old Style"/>
                <w:i/>
              </w:rPr>
            </w:pP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5F18DE" w:rsidP="00156209">
            <w:pPr>
              <w:jc w:val="both"/>
              <w:rPr>
                <w:rFonts w:ascii="Bookman Old Style" w:eastAsia="Batang" w:hAnsi="Bookman Old Style"/>
                <w:b/>
                <w:i/>
              </w:rPr>
            </w:pPr>
            <w:r w:rsidRPr="005F18DE">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93F" w:rsidRDefault="0032593F">
      <w:r>
        <w:separator/>
      </w:r>
    </w:p>
  </w:endnote>
  <w:endnote w:type="continuationSeparator" w:id="1">
    <w:p w:rsidR="0032593F" w:rsidRDefault="003259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93F" w:rsidRDefault="0032593F">
      <w:r>
        <w:separator/>
      </w:r>
    </w:p>
  </w:footnote>
  <w:footnote w:type="continuationSeparator" w:id="1">
    <w:p w:rsidR="0032593F" w:rsidRDefault="00325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5F18DE">
      <w:rPr>
        <w:rStyle w:val="PageNumber"/>
      </w:rPr>
      <w:fldChar w:fldCharType="begin"/>
    </w:r>
    <w:r w:rsidR="0033071E">
      <w:rPr>
        <w:rStyle w:val="PageNumber"/>
      </w:rPr>
      <w:instrText xml:space="preserve"> PAGE </w:instrText>
    </w:r>
    <w:r w:rsidR="005F18DE">
      <w:rPr>
        <w:rStyle w:val="PageNumber"/>
      </w:rPr>
      <w:fldChar w:fldCharType="separate"/>
    </w:r>
    <w:r w:rsidR="009C0B4A">
      <w:rPr>
        <w:rStyle w:val="PageNumber"/>
        <w:noProof/>
      </w:rPr>
      <w:t>3</w:t>
    </w:r>
    <w:r w:rsidR="005F18DE">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5F18DE">
    <w:pPr>
      <w:pStyle w:val="Header"/>
    </w:pPr>
    <w:r w:rsidRPr="005F18DE">
      <w:rPr>
        <w:noProof/>
      </w:rPr>
      <w:pict>
        <v:shapetype id="_x0000_t202" coordsize="21600,21600" o:spt="202" path="m,l,21600r21600,l21600,xe">
          <v:stroke joinstyle="miter"/>
          <v:path gradientshapeok="t" o:connecttype="rect"/>
        </v:shapetype>
        <v:shape id="_x0000_s2060" type="#_x0000_t202" style="position:absolute;margin-left:352.8pt;margin-top:12.2pt;width:213pt;height:27pt;z-index:251657216" filled="f" stroked="f">
          <v:textbox style="mso-next-textbox:#_x0000_s2060">
            <w:txbxContent>
              <w:p w:rsidR="0062637C" w:rsidRPr="00066DD0" w:rsidRDefault="0062637C" w:rsidP="0062637C">
                <w:pPr>
                  <w:jc w:val="center"/>
                  <w:rPr>
                    <w:rFonts w:ascii="Bookman Old Style" w:hAnsi="Bookman Old Style"/>
                    <w:i/>
                    <w:lang w:val="en-IN"/>
                  </w:rPr>
                </w:pPr>
                <w:r>
                  <w:rPr>
                    <w:rFonts w:ascii="Bookman Old Style" w:hAnsi="Bookman Old Style"/>
                    <w:i/>
                    <w:lang w:val="en-IN"/>
                  </w:rPr>
                  <w:t>Sukumar Sinha</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5F18DE" w:rsidP="00EA5D38">
    <w:pPr>
      <w:pStyle w:val="Header"/>
      <w:jc w:val="both"/>
    </w:pPr>
    <w:r w:rsidRPr="005F18DE">
      <w:rPr>
        <w:noProof/>
      </w:rPr>
      <w:pict>
        <v:shape id="_x0000_s2064" type="#_x0000_t202" style="position:absolute;left:0;text-align:left;margin-left:324pt;margin-top:2.15pt;width:256.05pt;height:22.5pt;z-index:251659264" filled="f" stroked="f">
          <v:textbox style="mso-next-textbox:#_x0000_s2064">
            <w:txbxContent>
              <w:p w:rsidR="0062637C" w:rsidRPr="001E2002" w:rsidRDefault="0062637C" w:rsidP="0062637C">
                <w:pPr>
                  <w:jc w:val="center"/>
                  <w:rPr>
                    <w:rFonts w:ascii="Bookman Old Style" w:hAnsi="Bookman Old Style"/>
                    <w:i/>
                  </w:rPr>
                </w:pPr>
                <w:r>
                  <w:rPr>
                    <w:rFonts w:ascii="Bookman Old Style" w:hAnsi="Bookman Old Style"/>
                    <w:i/>
                  </w:rPr>
                  <w:t>The State of West Bengal &amp; Others.</w:t>
                </w:r>
              </w:p>
              <w:p w:rsidR="00EA0A02" w:rsidRPr="00E73AE7" w:rsidRDefault="00EA0A02" w:rsidP="00E73AE7"/>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62637C">
      <w:rPr>
        <w:rFonts w:ascii="Bookman Old Style" w:hAnsi="Bookman Old Style"/>
        <w:b/>
        <w:i/>
        <w:sz w:val="22"/>
        <w:szCs w:val="22"/>
        <w:u w:val="single"/>
      </w:rPr>
      <w:t>OA</w:t>
    </w:r>
    <w:r w:rsidR="0062637C" w:rsidRPr="001E2002">
      <w:rPr>
        <w:rFonts w:ascii="Bookman Old Style" w:hAnsi="Bookman Old Style"/>
        <w:b/>
        <w:i/>
        <w:sz w:val="22"/>
        <w:szCs w:val="22"/>
        <w:u w:val="single"/>
      </w:rPr>
      <w:t xml:space="preserve"> – </w:t>
    </w:r>
    <w:r w:rsidR="0062637C">
      <w:rPr>
        <w:rFonts w:ascii="Bookman Old Style" w:hAnsi="Bookman Old Style"/>
        <w:b/>
        <w:i/>
        <w:sz w:val="22"/>
        <w:szCs w:val="22"/>
        <w:u w:val="single"/>
      </w:rPr>
      <w:t>1430</w:t>
    </w:r>
    <w:r w:rsidR="0062637C" w:rsidRPr="001E2002">
      <w:rPr>
        <w:rFonts w:ascii="Bookman Old Style" w:hAnsi="Bookman Old Style"/>
        <w:b/>
        <w:i/>
        <w:sz w:val="22"/>
        <w:szCs w:val="22"/>
        <w:u w:val="single"/>
      </w:rPr>
      <w:t xml:space="preserve"> of 201</w:t>
    </w:r>
    <w:r w:rsidR="0062637C">
      <w:rPr>
        <w:rFonts w:ascii="Bookman Old Style" w:hAnsi="Bookman Old Style"/>
        <w:b/>
        <w:i/>
        <w:sz w:val="22"/>
        <w:szCs w:val="22"/>
        <w:u w:val="single"/>
      </w:rPr>
      <w:t>3</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C86F79" w:rsidRPr="003B6A0F">
      <w:rPr>
        <w:b/>
      </w:rPr>
      <w:t xml:space="preserve">  </w:t>
    </w:r>
    <w:r w:rsidR="00E01BD3">
      <w:rPr>
        <w:rFonts w:ascii="Bookman Old Style" w:hAnsi="Bookman Old Style"/>
        <w:b/>
        <w:i/>
        <w:sz w:val="22"/>
        <w:szCs w:val="22"/>
        <w:u w:val="single"/>
      </w:rPr>
      <w:t>OA</w:t>
    </w:r>
    <w:r w:rsidR="00D51E1F" w:rsidRPr="001E2002">
      <w:rPr>
        <w:rFonts w:ascii="Bookman Old Style" w:hAnsi="Bookman Old Style"/>
        <w:b/>
        <w:i/>
        <w:sz w:val="22"/>
        <w:szCs w:val="22"/>
        <w:u w:val="single"/>
      </w:rPr>
      <w:t xml:space="preserve"> – </w:t>
    </w:r>
    <w:r w:rsidR="00F70AC8">
      <w:rPr>
        <w:rFonts w:ascii="Bookman Old Style" w:hAnsi="Bookman Old Style"/>
        <w:b/>
        <w:i/>
        <w:sz w:val="22"/>
        <w:szCs w:val="22"/>
        <w:u w:val="single"/>
      </w:rPr>
      <w:t>617</w:t>
    </w:r>
    <w:r w:rsidR="00D038FA">
      <w:rPr>
        <w:rFonts w:ascii="Bookman Old Style" w:hAnsi="Bookman Old Style"/>
        <w:b/>
        <w:i/>
        <w:sz w:val="22"/>
        <w:szCs w:val="22"/>
        <w:u w:val="single"/>
      </w:rPr>
      <w:t xml:space="preserve"> </w:t>
    </w:r>
    <w:r w:rsidR="00D51E1F" w:rsidRPr="001E2002">
      <w:rPr>
        <w:rFonts w:ascii="Bookman Old Style" w:hAnsi="Bookman Old Style"/>
        <w:b/>
        <w:i/>
        <w:sz w:val="22"/>
        <w:szCs w:val="22"/>
        <w:u w:val="single"/>
      </w:rPr>
      <w:t xml:space="preserve"> </w:t>
    </w:r>
    <w:r w:rsidR="00B141D3" w:rsidRPr="001E2002">
      <w:rPr>
        <w:rFonts w:ascii="Bookman Old Style" w:hAnsi="Bookman Old Style"/>
        <w:b/>
        <w:i/>
        <w:sz w:val="22"/>
        <w:szCs w:val="22"/>
        <w:u w:val="single"/>
      </w:rPr>
      <w:t>of 201</w:t>
    </w:r>
    <w:r w:rsidR="00F70AC8">
      <w:rPr>
        <w:rFonts w:ascii="Bookman Old Style" w:hAnsi="Bookman Old Style"/>
        <w:b/>
        <w:i/>
        <w:sz w:val="22"/>
        <w:szCs w:val="22"/>
        <w:u w:val="single"/>
      </w:rPr>
      <w:t>5</w:t>
    </w:r>
  </w:p>
  <w:p w:rsidR="00CB5D01" w:rsidRDefault="00CB5D01" w:rsidP="00CB5D01">
    <w:pPr>
      <w:pStyle w:val="Header"/>
      <w:ind w:left="180"/>
      <w:jc w:val="both"/>
    </w:pPr>
    <w:r>
      <w:t xml:space="preserve">                                                                                                                                                          </w:t>
    </w:r>
  </w:p>
  <w:p w:rsidR="00CB5D01" w:rsidRDefault="005F18DE" w:rsidP="00CB5D01">
    <w:pPr>
      <w:pStyle w:val="Header"/>
      <w:jc w:val="both"/>
    </w:pPr>
    <w:r w:rsidRPr="005F18DE">
      <w:rPr>
        <w:b/>
        <w:noProof/>
      </w:rPr>
      <w:pict>
        <v:shapetype id="_x0000_t202" coordsize="21600,21600" o:spt="202" path="m,l,21600r21600,l21600,xe">
          <v:stroke joinstyle="miter"/>
          <v:path gradientshapeok="t" o:connecttype="rect"/>
        </v:shapetype>
        <v:shape id="_x0000_s2061" type="#_x0000_t202" style="position:absolute;left:0;text-align:left;margin-left:324.3pt;margin-top:1.8pt;width:227.25pt;height:27.75pt;z-index:251658240" filled="f" stroked="f">
          <v:textbox style="mso-next-textbox:#_x0000_s2061">
            <w:txbxContent>
              <w:p w:rsidR="00B9654A" w:rsidRPr="001E2002" w:rsidRDefault="00E01BD3" w:rsidP="00E01BD3">
                <w:pPr>
                  <w:jc w:val="center"/>
                  <w:rPr>
                    <w:rFonts w:ascii="Bookman Old Style" w:hAnsi="Bookman Old Style"/>
                    <w:i/>
                  </w:rPr>
                </w:pPr>
                <w:r>
                  <w:rPr>
                    <w:rFonts w:ascii="Bookman Old Style" w:hAnsi="Bookman Old Style"/>
                    <w:i/>
                  </w:rPr>
                  <w:t xml:space="preserve">The State </w:t>
                </w:r>
                <w:r w:rsidR="00D701E9">
                  <w:rPr>
                    <w:rFonts w:ascii="Bookman Old Style" w:hAnsi="Bookman Old Style"/>
                    <w:i/>
                  </w:rPr>
                  <w:t>of West</w:t>
                </w:r>
                <w:r w:rsidR="00425897">
                  <w:rPr>
                    <w:rFonts w:ascii="Bookman Old Style" w:hAnsi="Bookman Old Style"/>
                    <w:i/>
                  </w:rPr>
                  <w:t xml:space="preserve"> Bengal</w:t>
                </w:r>
                <w:r>
                  <w:rPr>
                    <w:rFonts w:ascii="Bookman Old Style" w:hAnsi="Bookman Old Style"/>
                    <w:i/>
                  </w:rPr>
                  <w:t xml:space="preserve"> &amp; Others</w:t>
                </w:r>
                <w:r w:rsidR="00425897">
                  <w:rPr>
                    <w:rFonts w:ascii="Bookman Old Style" w:hAnsi="Bookman Old Style"/>
                    <w:i/>
                  </w:rPr>
                  <w:t>.</w:t>
                </w:r>
              </w:p>
            </w:txbxContent>
          </v:textbox>
        </v:shape>
      </w:pict>
    </w:r>
    <w:r w:rsidRPr="005F18DE">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F70AC8" w:rsidP="007F28B0">
                <w:pPr>
                  <w:jc w:val="center"/>
                  <w:rPr>
                    <w:rFonts w:ascii="Bookman Old Style" w:hAnsi="Bookman Old Style"/>
                    <w:i/>
                    <w:lang w:val="en-IN"/>
                  </w:rPr>
                </w:pPr>
                <w:r>
                  <w:rPr>
                    <w:rFonts w:ascii="Bookman Old Style" w:hAnsi="Bookman Old Style"/>
                    <w:i/>
                    <w:lang w:val="en-IN"/>
                  </w:rPr>
                  <w:t>Niranjan Lohar</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23234"/>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A68"/>
    <w:rsid w:val="00056C41"/>
    <w:rsid w:val="00056E0A"/>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6416"/>
    <w:rsid w:val="000D6BAF"/>
    <w:rsid w:val="000D7110"/>
    <w:rsid w:val="000D7E4B"/>
    <w:rsid w:val="000E0A24"/>
    <w:rsid w:val="000E2AFE"/>
    <w:rsid w:val="000E31BE"/>
    <w:rsid w:val="000E53B1"/>
    <w:rsid w:val="000E7AC1"/>
    <w:rsid w:val="000F02FB"/>
    <w:rsid w:val="000F1812"/>
    <w:rsid w:val="000F2382"/>
    <w:rsid w:val="000F32A9"/>
    <w:rsid w:val="000F5153"/>
    <w:rsid w:val="00100EF0"/>
    <w:rsid w:val="00100F7C"/>
    <w:rsid w:val="0010117A"/>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0E2E"/>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593F"/>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405C"/>
    <w:rsid w:val="00364890"/>
    <w:rsid w:val="00365ECD"/>
    <w:rsid w:val="00365F1C"/>
    <w:rsid w:val="00366CC4"/>
    <w:rsid w:val="00366EBB"/>
    <w:rsid w:val="0036754A"/>
    <w:rsid w:val="0036760F"/>
    <w:rsid w:val="00370038"/>
    <w:rsid w:val="003708E6"/>
    <w:rsid w:val="00371B0F"/>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14E2"/>
    <w:rsid w:val="003A1BD4"/>
    <w:rsid w:val="003A39F0"/>
    <w:rsid w:val="003A42DA"/>
    <w:rsid w:val="003A4742"/>
    <w:rsid w:val="003B022B"/>
    <w:rsid w:val="003B0723"/>
    <w:rsid w:val="003B0A1A"/>
    <w:rsid w:val="003B0D98"/>
    <w:rsid w:val="003B1563"/>
    <w:rsid w:val="003B1A17"/>
    <w:rsid w:val="003B1DE0"/>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67E2"/>
    <w:rsid w:val="003F6BD1"/>
    <w:rsid w:val="003F73E9"/>
    <w:rsid w:val="003F7B57"/>
    <w:rsid w:val="00401E75"/>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5C04"/>
    <w:rsid w:val="004807C5"/>
    <w:rsid w:val="00481AEC"/>
    <w:rsid w:val="00482B20"/>
    <w:rsid w:val="004838C6"/>
    <w:rsid w:val="00483B26"/>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3CBA"/>
    <w:rsid w:val="0057418F"/>
    <w:rsid w:val="00575396"/>
    <w:rsid w:val="0057562D"/>
    <w:rsid w:val="0057570E"/>
    <w:rsid w:val="0057669A"/>
    <w:rsid w:val="00581797"/>
    <w:rsid w:val="005823CC"/>
    <w:rsid w:val="00585962"/>
    <w:rsid w:val="005914F5"/>
    <w:rsid w:val="00592A1D"/>
    <w:rsid w:val="00592C23"/>
    <w:rsid w:val="00592EDE"/>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18DE"/>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F77"/>
    <w:rsid w:val="006877D0"/>
    <w:rsid w:val="00687B6B"/>
    <w:rsid w:val="006911A5"/>
    <w:rsid w:val="006920CF"/>
    <w:rsid w:val="00692110"/>
    <w:rsid w:val="00693D65"/>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6C49"/>
    <w:rsid w:val="00727D1F"/>
    <w:rsid w:val="0073042C"/>
    <w:rsid w:val="007305E4"/>
    <w:rsid w:val="00730EAD"/>
    <w:rsid w:val="00733AE6"/>
    <w:rsid w:val="00734644"/>
    <w:rsid w:val="00734DCB"/>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7094"/>
    <w:rsid w:val="00810523"/>
    <w:rsid w:val="0081234E"/>
    <w:rsid w:val="008141E8"/>
    <w:rsid w:val="008147AF"/>
    <w:rsid w:val="00816EAC"/>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78DB"/>
    <w:rsid w:val="008D0A6E"/>
    <w:rsid w:val="008D2FA6"/>
    <w:rsid w:val="008D37B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6968"/>
    <w:rsid w:val="00907187"/>
    <w:rsid w:val="00910F07"/>
    <w:rsid w:val="00912029"/>
    <w:rsid w:val="00912287"/>
    <w:rsid w:val="00912C83"/>
    <w:rsid w:val="00913B6B"/>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3706"/>
    <w:rsid w:val="00954575"/>
    <w:rsid w:val="0095518F"/>
    <w:rsid w:val="00955CC6"/>
    <w:rsid w:val="00956593"/>
    <w:rsid w:val="00960454"/>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D45"/>
    <w:rsid w:val="00980F07"/>
    <w:rsid w:val="00981BC7"/>
    <w:rsid w:val="00983475"/>
    <w:rsid w:val="00983D0D"/>
    <w:rsid w:val="009849DF"/>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0B4A"/>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51754"/>
    <w:rsid w:val="00A524A2"/>
    <w:rsid w:val="00A53A15"/>
    <w:rsid w:val="00A549C6"/>
    <w:rsid w:val="00A54AAB"/>
    <w:rsid w:val="00A577E1"/>
    <w:rsid w:val="00A577F7"/>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6A61"/>
    <w:rsid w:val="00AB06AA"/>
    <w:rsid w:val="00AB0786"/>
    <w:rsid w:val="00AB1C29"/>
    <w:rsid w:val="00AB4334"/>
    <w:rsid w:val="00AB54F6"/>
    <w:rsid w:val="00AB58ED"/>
    <w:rsid w:val="00AB592C"/>
    <w:rsid w:val="00AB5BDF"/>
    <w:rsid w:val="00AB5F1C"/>
    <w:rsid w:val="00AB62D8"/>
    <w:rsid w:val="00AC0480"/>
    <w:rsid w:val="00AC1744"/>
    <w:rsid w:val="00AC1E5B"/>
    <w:rsid w:val="00AC61B8"/>
    <w:rsid w:val="00AC6486"/>
    <w:rsid w:val="00AC7A94"/>
    <w:rsid w:val="00AD1034"/>
    <w:rsid w:val="00AD28ED"/>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3861"/>
    <w:rsid w:val="00B1389E"/>
    <w:rsid w:val="00B141D3"/>
    <w:rsid w:val="00B14E59"/>
    <w:rsid w:val="00B165BC"/>
    <w:rsid w:val="00B17251"/>
    <w:rsid w:val="00B17680"/>
    <w:rsid w:val="00B17882"/>
    <w:rsid w:val="00B21960"/>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1358"/>
    <w:rsid w:val="00B61B27"/>
    <w:rsid w:val="00B61FF3"/>
    <w:rsid w:val="00B62096"/>
    <w:rsid w:val="00B6209B"/>
    <w:rsid w:val="00B643B3"/>
    <w:rsid w:val="00B64F2C"/>
    <w:rsid w:val="00B668A3"/>
    <w:rsid w:val="00B66E27"/>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D0A"/>
    <w:rsid w:val="00C13D3F"/>
    <w:rsid w:val="00C1468D"/>
    <w:rsid w:val="00C14BBC"/>
    <w:rsid w:val="00C16A0D"/>
    <w:rsid w:val="00C16EEB"/>
    <w:rsid w:val="00C20108"/>
    <w:rsid w:val="00C20AB2"/>
    <w:rsid w:val="00C20EEC"/>
    <w:rsid w:val="00C215B6"/>
    <w:rsid w:val="00C252B9"/>
    <w:rsid w:val="00C25E89"/>
    <w:rsid w:val="00C262DF"/>
    <w:rsid w:val="00C26FD5"/>
    <w:rsid w:val="00C27709"/>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C6"/>
    <w:rsid w:val="00D97C77"/>
    <w:rsid w:val="00DA00C7"/>
    <w:rsid w:val="00DA1133"/>
    <w:rsid w:val="00DA222B"/>
    <w:rsid w:val="00DA23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281E"/>
    <w:rsid w:val="00DE3008"/>
    <w:rsid w:val="00DE6F10"/>
    <w:rsid w:val="00DE7597"/>
    <w:rsid w:val="00DE7F3B"/>
    <w:rsid w:val="00DF0212"/>
    <w:rsid w:val="00DF39C9"/>
    <w:rsid w:val="00DF4A1C"/>
    <w:rsid w:val="00DF4D57"/>
    <w:rsid w:val="00DF6F32"/>
    <w:rsid w:val="00DF7235"/>
    <w:rsid w:val="00DF74C9"/>
    <w:rsid w:val="00DF7FBA"/>
    <w:rsid w:val="00E00D52"/>
    <w:rsid w:val="00E01123"/>
    <w:rsid w:val="00E01624"/>
    <w:rsid w:val="00E01BD3"/>
    <w:rsid w:val="00E0257A"/>
    <w:rsid w:val="00E03699"/>
    <w:rsid w:val="00E039E1"/>
    <w:rsid w:val="00E03C28"/>
    <w:rsid w:val="00E04F36"/>
    <w:rsid w:val="00E101AA"/>
    <w:rsid w:val="00E10AD0"/>
    <w:rsid w:val="00E1260C"/>
    <w:rsid w:val="00E1318B"/>
    <w:rsid w:val="00E13271"/>
    <w:rsid w:val="00E13478"/>
    <w:rsid w:val="00E13602"/>
    <w:rsid w:val="00E13BDB"/>
    <w:rsid w:val="00E1420D"/>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2BA6"/>
    <w:rsid w:val="00E43B96"/>
    <w:rsid w:val="00E4788B"/>
    <w:rsid w:val="00E5083A"/>
    <w:rsid w:val="00E50936"/>
    <w:rsid w:val="00E51A48"/>
    <w:rsid w:val="00E52324"/>
    <w:rsid w:val="00E5268F"/>
    <w:rsid w:val="00E53AE9"/>
    <w:rsid w:val="00E54EB3"/>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B03DE"/>
    <w:rsid w:val="00EB0DB5"/>
    <w:rsid w:val="00EB1130"/>
    <w:rsid w:val="00EB1497"/>
    <w:rsid w:val="00EB198E"/>
    <w:rsid w:val="00EB39A8"/>
    <w:rsid w:val="00EB3E1B"/>
    <w:rsid w:val="00EB3F30"/>
    <w:rsid w:val="00EB41FE"/>
    <w:rsid w:val="00EB44F3"/>
    <w:rsid w:val="00EC0167"/>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43C72"/>
    <w:rsid w:val="00F4428B"/>
    <w:rsid w:val="00F44F28"/>
    <w:rsid w:val="00F450F3"/>
    <w:rsid w:val="00F45A09"/>
    <w:rsid w:val="00F50A2B"/>
    <w:rsid w:val="00F50A57"/>
    <w:rsid w:val="00F528B9"/>
    <w:rsid w:val="00F53A32"/>
    <w:rsid w:val="00F53E80"/>
    <w:rsid w:val="00F553BB"/>
    <w:rsid w:val="00F56D18"/>
    <w:rsid w:val="00F60597"/>
    <w:rsid w:val="00F606C9"/>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7E64"/>
    <w:rsid w:val="00FE03A2"/>
    <w:rsid w:val="00FE1AD7"/>
    <w:rsid w:val="00FE3E3B"/>
    <w:rsid w:val="00FE4B79"/>
    <w:rsid w:val="00FE4EC0"/>
    <w:rsid w:val="00FE51CC"/>
    <w:rsid w:val="00FE52AE"/>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6</cp:revision>
  <cp:lastPrinted>2018-02-15T10:02:00Z</cp:lastPrinted>
  <dcterms:created xsi:type="dcterms:W3CDTF">2018-02-19T09:03:00Z</dcterms:created>
  <dcterms:modified xsi:type="dcterms:W3CDTF">2018-02-20T04:19:00Z</dcterms:modified>
</cp:coreProperties>
</file>